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45" w:rsidRDefault="006C5AB7" w:rsidP="006C4945">
      <w:pPr>
        <w:ind w:firstLine="0"/>
        <w:jc w:val="center"/>
        <w:rPr>
          <w:b/>
        </w:rPr>
      </w:pPr>
      <w:r w:rsidRPr="001722DC">
        <w:rPr>
          <w:b/>
        </w:rPr>
        <w:t xml:space="preserve">ИСЧЕРПЫВАЮЩИЙ ПЕРЕЧЕНЬ СВЕДЕНИЙ, </w:t>
      </w:r>
    </w:p>
    <w:p w:rsidR="006C4945" w:rsidRDefault="006C5AB7" w:rsidP="006C4945">
      <w:pPr>
        <w:ind w:firstLine="0"/>
        <w:jc w:val="center"/>
        <w:rPr>
          <w:b/>
        </w:rPr>
      </w:pPr>
      <w:r w:rsidRPr="001722DC">
        <w:rPr>
          <w:b/>
        </w:rPr>
        <w:t xml:space="preserve">КОТОРЫЕ МОГУТ ЗАПРАШИВАТЬСЯ </w:t>
      </w:r>
    </w:p>
    <w:p w:rsidR="006C4945" w:rsidRDefault="006C5AB7" w:rsidP="006C4945">
      <w:pPr>
        <w:ind w:firstLine="0"/>
        <w:jc w:val="center"/>
        <w:rPr>
          <w:b/>
        </w:rPr>
      </w:pPr>
      <w:r w:rsidRPr="001722DC">
        <w:rPr>
          <w:b/>
        </w:rPr>
        <w:t>КОНТРОЛЬНЫМ (НАДЗОРНЫМ</w:t>
      </w:r>
      <w:r w:rsidR="00C90DD0">
        <w:rPr>
          <w:b/>
        </w:rPr>
        <w:t xml:space="preserve">) ОРГАНОМ </w:t>
      </w:r>
    </w:p>
    <w:p w:rsidR="00090150" w:rsidRDefault="00C90DD0" w:rsidP="006C4945">
      <w:pPr>
        <w:ind w:firstLine="0"/>
        <w:jc w:val="center"/>
        <w:rPr>
          <w:b/>
        </w:rPr>
      </w:pPr>
      <w:r>
        <w:rPr>
          <w:b/>
        </w:rPr>
        <w:t>У ОРГАНОВ МЕСТНОГО САМОУПРАВЛЕНИЯ</w:t>
      </w:r>
    </w:p>
    <w:p w:rsidR="00C90DD0" w:rsidRDefault="00C90DD0" w:rsidP="001722DC">
      <w:pPr>
        <w:jc w:val="center"/>
        <w:rPr>
          <w:b/>
        </w:rPr>
      </w:pPr>
    </w:p>
    <w:p w:rsidR="00C90DD0" w:rsidRDefault="00C90DD0" w:rsidP="001722DC">
      <w:pPr>
        <w:jc w:val="center"/>
        <w:rPr>
          <w:b/>
        </w:rPr>
      </w:pPr>
    </w:p>
    <w:p w:rsidR="00C90DD0" w:rsidRPr="00C90DD0" w:rsidRDefault="006C4945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>П</w:t>
      </w:r>
      <w:r w:rsidR="00C90DD0" w:rsidRPr="00C90DD0">
        <w:rPr>
          <w:rFonts w:eastAsia="TimesNewRomanPSMT"/>
          <w:lang w:eastAsia="ru-RU"/>
        </w:rPr>
        <w:t>оложения о структурных подразделениях органа местного самоуправления, закрепляющие полномочия по решению вопросов местного значения в сфере образования;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и материалы по созданию, ликвидации, реорганизации муниципальных образовательных организаций;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и материалы, подтверждающие исполнение функций и полномочий учредителя муниципальных образовательных организаций;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уставы подведомственных муниципальных образовательных организаций;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и материалы по организации предоставления общедоступного бесплатного дошкольного образования, начального общего, основного общего и среднего общего образования по основным общеобразовательным программам в муниципальных образовательных организациях;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и материалы по организации предоставления дополнительного образования детей в муниципальных образовательных организациях;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 xml:space="preserve">документы и материалы по учету детей, подлежащих </w:t>
      </w:r>
      <w:proofErr w:type="gramStart"/>
      <w:r w:rsidRPr="00C90DD0">
        <w:rPr>
          <w:rFonts w:eastAsia="TimesNewRomanPSMT"/>
          <w:lang w:eastAsia="ru-RU"/>
        </w:rPr>
        <w:t>обучению по</w:t>
      </w:r>
      <w:proofErr w:type="gramEnd"/>
      <w:r w:rsidRPr="00C90DD0">
        <w:rPr>
          <w:rFonts w:eastAsia="TimesNewRomanPSMT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и материалы по закреплению муниципальных образовательных организаций за конкретными территориями муниципалитета;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 xml:space="preserve">документы и материалы по созданию условий для осуществления присмотра и ухода за детьми, содержания детей </w:t>
      </w:r>
      <w:proofErr w:type="gramStart"/>
      <w:r w:rsidRPr="00C90DD0">
        <w:rPr>
          <w:rFonts w:eastAsia="TimesNewRomanPSMT"/>
          <w:lang w:eastAsia="ru-RU"/>
        </w:rPr>
        <w:t>в</w:t>
      </w:r>
      <w:proofErr w:type="gramEnd"/>
      <w:r w:rsidRPr="00C90DD0">
        <w:rPr>
          <w:rFonts w:eastAsia="TimesNewRomanPSMT"/>
          <w:lang w:eastAsia="ru-RU"/>
        </w:rPr>
        <w:t xml:space="preserve"> муниципальных образовательных;.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и материалы по организации работы по обеспечению содержания зданий и сооружений муниципальных образовательных организаций, обустройству прилегающих к ним территорий;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 об организации бесплатных перевозок обучающихся в муниципальных образовательных организациях, реализующих основные общеобразовательные программы;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 xml:space="preserve">документы и материалы, характеризующие деятельность по внедрению в практику работы образовательных организаций программ и методик, направленных на формирование законопослушного поведения несовершеннолетних; проведению мероприятий по раннему выявлению незаконного потребления наркотических средств и психотропных веществ </w:t>
      </w:r>
      <w:proofErr w:type="gramStart"/>
      <w:r w:rsidRPr="00C90DD0">
        <w:rPr>
          <w:rFonts w:eastAsia="TimesNewRomanPSMT"/>
          <w:lang w:eastAsia="ru-RU"/>
        </w:rPr>
        <w:t>обучающимися</w:t>
      </w:r>
      <w:proofErr w:type="gramEnd"/>
      <w:r w:rsidRPr="00C90DD0">
        <w:rPr>
          <w:rFonts w:eastAsia="TimesNewRomanPSMT"/>
          <w:lang w:eastAsia="ru-RU"/>
        </w:rPr>
        <w:t xml:space="preserve"> в общеобразовательных организациях; профилактике асоциального и суицидального поведения несовершеннолетних; 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lastRenderedPageBreak/>
        <w:t>документы о порядке и сроках проведения аттестации кандидатов на должность руководителя и руководителя муниципальной образовательной организации;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 о создании центров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(при наличии);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документы, регламентирующие случаи и порядок обеспечения питанием обучающихся за счет бюджетных ассигнований местных бюджетов;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документы, подтверждающие обеспечение учебниками и учебными пособиями, а также учебно-методическими материалами, средствами обучения и воспитания организаций за счет бюджетных ассигнований местных бюджетов;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документ, определяющий случаи и порядок обеспечения обучающихся форменной одеждой и иным вещевым имуществом (обмундированием) за счет бюджетных ассигнований муниципальных бюджетов;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документы, определяющие меры социальной поддержки обучающихся за счет бюджетных ассигнований местных бюджетов;</w:t>
      </w:r>
    </w:p>
    <w:p w:rsidR="00C90DD0" w:rsidRPr="00C90DD0" w:rsidRDefault="00C90DD0" w:rsidP="00C90DD0">
      <w:pPr>
        <w:tabs>
          <w:tab w:val="left" w:pos="0"/>
          <w:tab w:val="left" w:pos="1065"/>
        </w:tabs>
        <w:ind w:firstLine="720"/>
        <w:rPr>
          <w:rFonts w:eastAsia="TimesNewRomanPSMT"/>
          <w:lang w:eastAsia="ru-RU"/>
        </w:rPr>
      </w:pPr>
      <w:r w:rsidRPr="00C90DD0">
        <w:rPr>
          <w:rFonts w:eastAsia="TimesNewRomanPSMT"/>
          <w:lang w:eastAsia="ru-RU"/>
        </w:rPr>
        <w:t>итоговый отчет о результатах анализа состояния и перспектив развития системы образования.</w:t>
      </w:r>
      <w:bookmarkStart w:id="0" w:name="_GoBack"/>
      <w:bookmarkEnd w:id="0"/>
    </w:p>
    <w:p w:rsidR="00C90DD0" w:rsidRPr="001722DC" w:rsidRDefault="00C90DD0" w:rsidP="001722DC">
      <w:pPr>
        <w:jc w:val="center"/>
        <w:rPr>
          <w:b/>
        </w:rPr>
      </w:pPr>
    </w:p>
    <w:sectPr w:rsidR="00C90DD0" w:rsidRPr="001722DC" w:rsidSect="00531341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50" w:rsidRDefault="00EC1E50" w:rsidP="00531341">
      <w:r>
        <w:separator/>
      </w:r>
    </w:p>
  </w:endnote>
  <w:endnote w:type="continuationSeparator" w:id="0">
    <w:p w:rsidR="00EC1E50" w:rsidRDefault="00EC1E50" w:rsidP="0053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50" w:rsidRDefault="00EC1E50" w:rsidP="00531341">
      <w:r>
        <w:separator/>
      </w:r>
    </w:p>
  </w:footnote>
  <w:footnote w:type="continuationSeparator" w:id="0">
    <w:p w:rsidR="00EC1E50" w:rsidRDefault="00EC1E50" w:rsidP="0053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556676"/>
      <w:docPartObj>
        <w:docPartGallery w:val="Page Numbers (Top of Page)"/>
        <w:docPartUnique/>
      </w:docPartObj>
    </w:sdtPr>
    <w:sdtEndPr/>
    <w:sdtContent>
      <w:p w:rsidR="00531341" w:rsidRDefault="005313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945">
          <w:rPr>
            <w:noProof/>
          </w:rPr>
          <w:t>2</w:t>
        </w:r>
        <w:r>
          <w:fldChar w:fldCharType="end"/>
        </w:r>
      </w:p>
    </w:sdtContent>
  </w:sdt>
  <w:p w:rsidR="00531341" w:rsidRDefault="00531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79"/>
    <w:rsid w:val="0000659B"/>
    <w:rsid w:val="00086DA0"/>
    <w:rsid w:val="00090150"/>
    <w:rsid w:val="001722DC"/>
    <w:rsid w:val="002F7E6D"/>
    <w:rsid w:val="003447F9"/>
    <w:rsid w:val="00383D98"/>
    <w:rsid w:val="00466D79"/>
    <w:rsid w:val="004E7B2B"/>
    <w:rsid w:val="00531341"/>
    <w:rsid w:val="006275EA"/>
    <w:rsid w:val="006C4945"/>
    <w:rsid w:val="006C5AB7"/>
    <w:rsid w:val="008343E8"/>
    <w:rsid w:val="00A170AA"/>
    <w:rsid w:val="00AB352A"/>
    <w:rsid w:val="00AE6804"/>
    <w:rsid w:val="00B22D34"/>
    <w:rsid w:val="00B639B2"/>
    <w:rsid w:val="00B74CFD"/>
    <w:rsid w:val="00C6305D"/>
    <w:rsid w:val="00C73CD5"/>
    <w:rsid w:val="00C90DD0"/>
    <w:rsid w:val="00D01731"/>
    <w:rsid w:val="00D66579"/>
    <w:rsid w:val="00DA61EB"/>
    <w:rsid w:val="00E45405"/>
    <w:rsid w:val="00EC1E50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341"/>
  </w:style>
  <w:style w:type="paragraph" w:styleId="a8">
    <w:name w:val="footer"/>
    <w:basedOn w:val="a"/>
    <w:link w:val="a9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341"/>
  </w:style>
  <w:style w:type="paragraph" w:styleId="a8">
    <w:name w:val="footer"/>
    <w:basedOn w:val="a"/>
    <w:link w:val="a9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Александровна</dc:creator>
  <cp:lastModifiedBy>Зверева Елена Александровна</cp:lastModifiedBy>
  <cp:revision>3</cp:revision>
  <cp:lastPrinted>2021-12-28T13:50:00Z</cp:lastPrinted>
  <dcterms:created xsi:type="dcterms:W3CDTF">2022-01-11T13:38:00Z</dcterms:created>
  <dcterms:modified xsi:type="dcterms:W3CDTF">2022-01-11T14:08:00Z</dcterms:modified>
</cp:coreProperties>
</file>